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229" w:rsidRPr="00674229" w:rsidRDefault="00674229" w:rsidP="006742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РОССИЙСКАЯ ФЕДЕРАЦИЯ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БРЯНСКАЯ ОБЛАСТЬ </w:t>
      </w:r>
    </w:p>
    <w:p w:rsidR="00674229" w:rsidRPr="00674229" w:rsidRDefault="00321122" w:rsidP="003211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МГЛИН</w:t>
      </w:r>
      <w:r w:rsidR="00674229" w:rsidRPr="006742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СКИЙ РАЙОН </w:t>
      </w:r>
    </w:p>
    <w:p w:rsidR="00674229" w:rsidRPr="00674229" w:rsidRDefault="00321122" w:rsidP="006742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ВЕТЛЕ</w:t>
      </w:r>
      <w:r w:rsidR="00674229" w:rsidRPr="006742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ВСКАЯ СЕЛЬСКАЯ АДМИНИСТРАЦИЯ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ПОСТАНОВЛЕНИЕ </w:t>
      </w:r>
    </w:p>
    <w:p w:rsidR="00674229" w:rsidRPr="00674229" w:rsidRDefault="006614B8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28</w:t>
      </w:r>
      <w:r w:rsidR="009D0E6A">
        <w:rPr>
          <w:rFonts w:ascii="Times New Roman" w:eastAsia="Times New Roman" w:hAnsi="Times New Roman" w:cs="Times New Roman"/>
          <w:sz w:val="24"/>
          <w:szCs w:val="24"/>
          <w:lang w:eastAsia="ru-RU"/>
        </w:rPr>
        <w:t>.07. 2020 года № 51</w:t>
      </w:r>
      <w:r w:rsidR="00674229"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муниципальной программы «Комплексные меры по профилактике терроризма и экстремизма, предупреждения меж</w:t>
      </w:r>
      <w:r w:rsidR="0032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национальных конфликтов в </w:t>
      </w:r>
      <w:proofErr w:type="spellStart"/>
      <w:r w:rsidR="0032112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Ветлевском</w:t>
      </w:r>
      <w:proofErr w:type="spellEnd"/>
      <w:r w:rsidR="0032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 поселении на 2020 – 2024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федеральными законами от 6 октября 2003 года № 131-ФЗ «Об общих принципах организации местного самоуправления в Российской Федерации», от 25.07.2002 №114-ФЗ «О противодействии экстремистской деятельности», от 06.03.2006 №35-ФЗ «О противодейс</w:t>
      </w:r>
      <w:r w:rsidR="0032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твии терроризму», Уставом </w:t>
      </w:r>
      <w:proofErr w:type="spellStart"/>
      <w:r w:rsidR="0032112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вского</w:t>
      </w:r>
      <w:proofErr w:type="spellEnd"/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32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Мглин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муниципального района, с целью обеспечения укрепления межнациональных отношений, поддержания стабильной общественно-политической обстановки и профилактики экстремизма и</w:t>
      </w:r>
      <w:r w:rsidR="0032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терроризма на территории </w:t>
      </w:r>
      <w:proofErr w:type="spellStart"/>
      <w:r w:rsidR="0032112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вского</w:t>
      </w:r>
      <w:proofErr w:type="spellEnd"/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gramEnd"/>
    </w:p>
    <w:p w:rsidR="00674229" w:rsidRPr="00674229" w:rsidRDefault="00674229" w:rsidP="006742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</w:t>
      </w:r>
      <w:proofErr w:type="gramStart"/>
      <w:r w:rsidRPr="006742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:</w:t>
      </w:r>
      <w:proofErr w:type="gramEnd"/>
      <w:r w:rsidRPr="006742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муниципальную программу «Комплексные меры по профилактике терроризма и экстремизма, предупреждения меж</w:t>
      </w:r>
      <w:r w:rsidR="0032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национальных конфликтов в </w:t>
      </w:r>
      <w:proofErr w:type="spellStart"/>
      <w:r w:rsidR="0032112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Ветлевском</w:t>
      </w:r>
      <w:proofErr w:type="spellEnd"/>
      <w:r w:rsidR="0032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 поселении на 2020 – 2024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(прилагается).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постановление разместить на официа</w:t>
      </w:r>
      <w:r w:rsidR="0032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льном сайте администрации </w:t>
      </w:r>
      <w:proofErr w:type="spellStart"/>
      <w:r w:rsidR="0032112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вско</w:t>
      </w:r>
      <w:r w:rsidR="003211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="0032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Мглин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ского муниципального района в информационно-телекоммуникационной сети «Интернет».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настоящего постановления оставляю за собой. </w:t>
      </w:r>
    </w:p>
    <w:p w:rsid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Постановление вступает в силу со дня его подписания. </w:t>
      </w:r>
    </w:p>
    <w:p w:rsidR="00321122" w:rsidRPr="00674229" w:rsidRDefault="00321122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7000"/>
      <w:bookmarkEnd w:id="0"/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адмимнистрации</w:t>
      </w:r>
      <w:proofErr w:type="spellEnd"/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74229" w:rsidRDefault="00321122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</w:t>
      </w:r>
      <w:r w:rsidR="00674229"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вского</w:t>
      </w:r>
      <w:proofErr w:type="spellEnd"/>
      <w:r w:rsidR="00674229"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В.И.Груздов</w:t>
      </w:r>
      <w:r w:rsidR="00674229"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229" w:rsidRPr="00674229" w:rsidRDefault="00674229" w:rsidP="006742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674229" w:rsidRPr="00674229" w:rsidRDefault="00674229" w:rsidP="0067422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904E9D" w:rsidRDefault="00674229" w:rsidP="0067422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</w:t>
      </w:r>
      <w:r w:rsidR="0032112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становлению администрации</w:t>
      </w:r>
    </w:p>
    <w:p w:rsidR="00674229" w:rsidRPr="00674229" w:rsidRDefault="00321122" w:rsidP="0067422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</w:t>
      </w:r>
      <w:r w:rsidR="00674229"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вского</w:t>
      </w:r>
      <w:proofErr w:type="spellEnd"/>
      <w:r w:rsidR="00674229"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674229" w:rsidRPr="00674229" w:rsidRDefault="00321122" w:rsidP="0067422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Мглин</w:t>
      </w:r>
      <w:r w:rsidR="00674229"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ского муниципального района </w:t>
      </w:r>
    </w:p>
    <w:p w:rsidR="00674229" w:rsidRPr="00674229" w:rsidRDefault="006614B8" w:rsidP="0067422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28</w:t>
      </w:r>
      <w:r w:rsidR="00321122">
        <w:rPr>
          <w:rFonts w:ascii="Times New Roman" w:eastAsia="Times New Roman" w:hAnsi="Times New Roman" w:cs="Times New Roman"/>
          <w:sz w:val="24"/>
          <w:szCs w:val="24"/>
          <w:lang w:eastAsia="ru-RU"/>
        </w:rPr>
        <w:t>.07..2020</w:t>
      </w:r>
      <w:r w:rsidR="00674229"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</w:t>
      </w:r>
      <w:r w:rsidR="009D0E6A">
        <w:rPr>
          <w:rFonts w:ascii="Times New Roman" w:eastAsia="Times New Roman" w:hAnsi="Times New Roman" w:cs="Times New Roman"/>
          <w:sz w:val="24"/>
          <w:szCs w:val="24"/>
          <w:lang w:eastAsia="ru-RU"/>
        </w:rPr>
        <w:t>51</w:t>
      </w:r>
      <w:r w:rsidR="00674229"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ПРОГРАММА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«Комплексные меры по профилактике терроризма и экстремизма, предупреждения меж</w:t>
      </w:r>
      <w:r w:rsidR="0032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национальных конфликтов в </w:t>
      </w:r>
      <w:proofErr w:type="spellStart"/>
      <w:r w:rsidR="0032112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Ветлевском</w:t>
      </w:r>
      <w:proofErr w:type="spellEnd"/>
      <w:r w:rsidR="0032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 поселении на 2020 – 2024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 Программы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40"/>
        <w:gridCol w:w="7005"/>
      </w:tblGrid>
      <w:tr w:rsidR="00674229" w:rsidRPr="00674229" w:rsidTr="006742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Программы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Муниципальная программа «Комплексные меры по профилактике терроризма и экстремизма, предупреждения меж</w:t>
            </w:r>
            <w:r w:rsidR="00321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национальных конфликтов в </w:t>
            </w:r>
            <w:proofErr w:type="spellStart"/>
            <w:r w:rsidR="00321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</w:t>
            </w: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вском</w:t>
            </w:r>
            <w:proofErr w:type="spellEnd"/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="00321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ельском поселении на 2020 – 2024</w:t>
            </w: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годы» </w:t>
            </w:r>
          </w:p>
        </w:tc>
      </w:tr>
      <w:tr w:rsidR="00674229" w:rsidRPr="00674229" w:rsidTr="006742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Правовая основа Программы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закон от 25 июля 2002 № 114-ФЗ «О противодействии экстремистской деятельности»,</w:t>
            </w:r>
            <w:r w:rsidRPr="0067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Указ Президента Российской Федерации от 15.06. 2006. № 116 «О мерах по противодействию терроризму»</w:t>
            </w:r>
            <w:r w:rsidRPr="0067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«Концепция государственной миграционной политики Российской Федерации на период до 2025 года», утвержденная Президентом Российской Федерации</w:t>
            </w:r>
            <w:r w:rsidRPr="0067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</w:p>
          <w:p w:rsidR="00904E9D" w:rsidRDefault="00674229" w:rsidP="00904E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закон </w:t>
            </w:r>
            <w:r w:rsidRPr="00674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6 октября 2003 №131-ФЗ «</w:t>
            </w: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общих принципах организации местного самоуправления в Российской Федерации», </w:t>
            </w:r>
          </w:p>
          <w:p w:rsidR="00674229" w:rsidRPr="00674229" w:rsidRDefault="00321122" w:rsidP="00904E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Устав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</w:t>
            </w:r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Мглин</w:t>
            </w:r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ского муниципального района. </w:t>
            </w:r>
          </w:p>
        </w:tc>
      </w:tr>
      <w:tr w:rsidR="00674229" w:rsidRPr="00674229" w:rsidTr="006742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Программы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321122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</w:t>
            </w:r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Мглин</w:t>
            </w:r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ского муниципального района </w:t>
            </w:r>
          </w:p>
        </w:tc>
      </w:tr>
      <w:tr w:rsidR="00674229" w:rsidRPr="00674229" w:rsidTr="006742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Разработчики Программы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321122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</w:t>
            </w:r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Мглин</w:t>
            </w:r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ского муниципального района </w:t>
            </w:r>
          </w:p>
        </w:tc>
      </w:tr>
      <w:tr w:rsidR="00674229" w:rsidRPr="00674229" w:rsidTr="006742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Исполнители Программы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321122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</w:t>
            </w:r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Мглин</w:t>
            </w:r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ского муниципального района </w:t>
            </w:r>
          </w:p>
        </w:tc>
      </w:tr>
      <w:tr w:rsidR="00674229" w:rsidRPr="00674229" w:rsidTr="006742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Программы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321122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создание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</w:t>
            </w:r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сельском поселении Мглин</w:t>
            </w:r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ского муниципального района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человека, противодействие терроризма и экстремизма, защита жизни граждан,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проживающих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</w:t>
            </w:r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Мглин</w:t>
            </w:r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ского муниципального района от террористических и экстремистских </w:t>
            </w:r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актов. </w:t>
            </w:r>
          </w:p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проявлений экстремизма и негативного отношения к лицам других национальностей и религиозных </w:t>
            </w:r>
            <w:proofErr w:type="spellStart"/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конфессий</w:t>
            </w:r>
            <w:proofErr w:type="spellEnd"/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 населения внутренней потребности в толерантном поведении к людям других национальностей и религиозных </w:t>
            </w:r>
            <w:proofErr w:type="spellStart"/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конфессий</w:t>
            </w:r>
            <w:proofErr w:type="spellEnd"/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ценностей многонационального российского общества, культурного самосознания, принципов соблюдения прав и свобод человека. Противодействия нелегальной миграции и экстремизму, профилактики проявлений ксенофобии, национальной и расовой нетерпимости. </w:t>
            </w:r>
          </w:p>
        </w:tc>
      </w:tr>
      <w:tr w:rsidR="00674229" w:rsidRPr="00674229" w:rsidTr="006742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Задачи Программы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Информирование населения сельского поселения по вопросам противодействия терроризму и экстремизму. </w:t>
            </w:r>
          </w:p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Содействие правоохранительным органам в выявлении правонарушений и преступлений данной категории, а также ликвидации их последствий. </w:t>
            </w:r>
          </w:p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Пропаганда толерантного поведения к людям других национальностей и религиозных </w:t>
            </w:r>
            <w:proofErr w:type="spellStart"/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конфессий</w:t>
            </w:r>
            <w:proofErr w:type="spellEnd"/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Защита объектов и мест массового скопления людей, которые могут быть избраны террористами в качестве потенциальных целей преступных посягательств. </w:t>
            </w:r>
          </w:p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Совершенствование механизмов обеспечения законности и правопорядка в сфере межнациональных отношений в сельском поселении. </w:t>
            </w:r>
          </w:p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Воспитание толерантности через систему образования. </w:t>
            </w:r>
          </w:p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Укрепление толерантности и профилактика экстремизма в молодежной среде. </w:t>
            </w:r>
          </w:p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Поддержание межконфессионального мира и согласия в муниципальном образовании. </w:t>
            </w:r>
          </w:p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Противодействие нелегальной миграции и экстремизму. </w:t>
            </w:r>
          </w:p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Профилактика проявлений ксенофобии, национальной и расовой нетерпимости. </w:t>
            </w:r>
          </w:p>
        </w:tc>
      </w:tr>
      <w:tr w:rsidR="00674229" w:rsidRPr="00674229" w:rsidTr="006742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реализации Программы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321122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- 2020-2024</w:t>
            </w:r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гг. </w:t>
            </w:r>
          </w:p>
        </w:tc>
      </w:tr>
      <w:tr w:rsidR="00674229" w:rsidRPr="00674229" w:rsidTr="006742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и источники финансирования Программы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выполнение программы предусматривается без финансовых затрат из средств местного бюджета. </w:t>
            </w:r>
          </w:p>
        </w:tc>
      </w:tr>
      <w:tr w:rsidR="00674229" w:rsidRPr="00674229" w:rsidTr="006742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укрепление нетерпимости ко всем фактам террористических и экстремистских проявлений, а также толерантного сознания, позитивных установок к представителям иных этнических и </w:t>
            </w:r>
            <w:proofErr w:type="spellStart"/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конфессионных</w:t>
            </w:r>
            <w:proofErr w:type="spellEnd"/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сообществ. </w:t>
            </w:r>
          </w:p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национально - культурному взаимодействию в сельском поселении. </w:t>
            </w:r>
          </w:p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межконфессионального мира и согласия в сельском поселении. </w:t>
            </w:r>
          </w:p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Отсутствие свастики и иных элементов экстремистской направленности на объектах инфраструктуры сельского поселения. </w:t>
            </w:r>
          </w:p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Недопущение создания и деятельности националистических экстремистских молодежных группировок. </w:t>
            </w:r>
          </w:p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единого информационного пространства для пропаганды и распространения на территории сельского поселения идей толерантности, гражданской солидарности, уважения к другим культурам. </w:t>
            </w:r>
          </w:p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Снижение риска возникновения конфликтных ситуаций среди населения сельского поселения в результате миграции. </w:t>
            </w:r>
          </w:p>
        </w:tc>
      </w:tr>
      <w:tr w:rsidR="00674229" w:rsidRPr="00674229" w:rsidTr="006742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 за</w:t>
            </w:r>
            <w:proofErr w:type="gramEnd"/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Программы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Программы осущ</w:t>
            </w:r>
            <w:r w:rsidR="00321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ествляется администрацией </w:t>
            </w:r>
            <w:proofErr w:type="spellStart"/>
            <w:r w:rsidR="00321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</w:t>
            </w: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вско</w:t>
            </w:r>
            <w:r w:rsidR="00321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="00321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Мглин</w:t>
            </w: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ского муниципального района </w:t>
            </w:r>
          </w:p>
        </w:tc>
      </w:tr>
    </w:tbl>
    <w:p w:rsidR="00674229" w:rsidRPr="00674229" w:rsidRDefault="00674229" w:rsidP="006742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Содержание проблемы и обоснование необходимости ее решения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программными методами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разработки муниципальной программы «Комплексные меры по профилактике терроризма и экстремизма, предупреждения межнациональных ко</w:t>
      </w:r>
      <w:r w:rsidR="00321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нфликтов в </w:t>
      </w:r>
      <w:proofErr w:type="spellStart"/>
      <w:r w:rsidR="0032112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вском</w:t>
      </w:r>
      <w:proofErr w:type="spellEnd"/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321122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ельском поселении на 2020 – 2024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(далее - Программа) связана с реализацией полномочий органов местного самоуправления по профилактике терроризма и </w:t>
      </w:r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экстремизма на территории </w:t>
      </w:r>
      <w:proofErr w:type="spellStart"/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вско</w:t>
      </w:r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Мглин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муниципального района, установленных Федеральным законом от 6 октября 2003 года № 131-ФЗ «Об общих принципах организации местного самоуправления в</w:t>
      </w:r>
      <w:proofErr w:type="gramEnd"/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Федерации».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Разработка Программы вызвана необходимостью поддержания стабильной общественно-политической обстановки и профилактики экстремизма на территории сельского поселения, в частности, в сфере межнациональных отношений. </w:t>
      </w:r>
    </w:p>
    <w:p w:rsidR="00674229" w:rsidRPr="00674229" w:rsidRDefault="00547B71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</w:t>
      </w:r>
      <w:r w:rsidR="00674229"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Мглин</w:t>
      </w:r>
      <w:r w:rsidR="00674229"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муниц</w:t>
      </w:r>
      <w:r w:rsidR="00904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ипального района предпринимает </w:t>
      </w:r>
      <w:r w:rsidR="00674229"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 мер, направленных на обеспечение социально-экономической стабильности, профилактику и предупреждение межэтнических конфликтов и содействие национально-культурному развитию народов.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Этнический аспект оказывает значительное влияние на формирование стратегии управления сельским поселением. Проведение муниципальной реформы и постановка новых задач в сфере государственной национальной политики сопряжено с 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необходимостью изучения состояния и прогнозирования развития </w:t>
      </w:r>
      <w:proofErr w:type="spellStart"/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этно-социальной</w:t>
      </w:r>
      <w:proofErr w:type="spellEnd"/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структуры населения сельского поселения.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вести работу по укреплению межнациональных и межконфессиональных отношений и профилактике меж</w:t>
      </w:r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национальных конфликтов в </w:t>
      </w:r>
      <w:proofErr w:type="spellStart"/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вс</w:t>
      </w:r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</w:t>
      </w:r>
      <w:proofErr w:type="spellEnd"/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 поселении Мглин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ского муниципального района, направленную на снижение конфликтного потенциала в обществе посредством консолидации национально-культурных объединений и этнических групп на конструктивной основе, привлекая их к участию в реализации программ по социально-экономическому развитию сельского поселения, активизации взаимодействия с органами местного самоуправления поселения. </w:t>
      </w:r>
      <w:proofErr w:type="gramEnd"/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Утверждение муниципальной программы «Комплексные меры по профилактике терроризма и экстремизма, предупреждения меж</w:t>
      </w:r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национальных конфликтов в </w:t>
      </w:r>
      <w:proofErr w:type="spellStart"/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вском</w:t>
      </w:r>
      <w:proofErr w:type="spellEnd"/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ельском поселении на 2020 – 2024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позволит укрепить успешное взаимодействие между органами местного самоуправления сельского поселения и общественностью и послужит залогом решения поставленных задач.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Цели и задачи программы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Целями Программы являются: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обеспечение укрепления межнациональных и межконфессиональных отношений;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поддержание стабильной общественно-политической обстановки и профилактики экстремизма на территории сельского поселения, в частности, в сфере межнациональных отношений;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предотвращение этнических конфликтов.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достижения поставленных целей необходимо решить следующие Задачи: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укрепление межэтнического сотрудничества, мира и согласия, обеспечение терпимости в межнациональных отношениях,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поддержка и распространение идей духовного единства и межэтнического согласия;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национальных культур</w:t>
      </w:r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народов, проживающих в </w:t>
      </w:r>
      <w:proofErr w:type="spellStart"/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вс</w:t>
      </w:r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</w:t>
      </w:r>
      <w:proofErr w:type="spellEnd"/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 поселении Мглин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ского муниципального района.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Краткая характеристика программных мероприятий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мероприятий, направленных на укрепление межэтнического сотрудничества, мира и согласия на территории поселения, развитие национальных культур народов, проживающих в сельском поселении, профилактику межэтнических конфликтов планируется через муниципальную программу «Комплексные меры по профилактике терроризма и экстремизма, предупреждения межнациональных </w:t>
      </w:r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конфликтов в </w:t>
      </w:r>
      <w:proofErr w:type="spellStart"/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вском</w:t>
      </w:r>
      <w:proofErr w:type="spellEnd"/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ельском поселении на 2020 – 2024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годы».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планируется проведение культурно-массовых мероприятий, подготовка и издание демонстрационных материалов по межэтническим отношениям.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Объемы и сроки реализации муниципальной Программы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Сроки ре</w:t>
      </w:r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ализации программы – 2020 – 2024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гг., без финансовых затрат из местного бюджета.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Оценка социально-экономической эффективности от реализации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</w:t>
      </w:r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>ция мероприятий Программы в 2020 – 2024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 позволит: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повысить эффективность деятельности органо</w:t>
      </w:r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местного самоуправления </w:t>
      </w:r>
      <w:proofErr w:type="spellStart"/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вско</w:t>
      </w:r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Мглин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ского муниципального района;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повысить уровень информированности представителей органов местного самоуправления и общественности об этническом и культурн</w:t>
      </w:r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разнообразии </w:t>
      </w:r>
      <w:proofErr w:type="spellStart"/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вско</w:t>
      </w:r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Мглин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ского муниципального района;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обеспечить гармонизацию межнациональных отношений;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поддерживать стабильную общественно-политическую обстановку и профилактику экстремизма на территории сельского поселения, в частности, в сфере межнациональных отношений;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предотвращать этнические конфликты.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Механизм реализации Программы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Программы будет осуществляться без затрат средств местного бюджета в соответствии с действующим законодательством.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Координатор </w:t>
      </w:r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- администрация </w:t>
      </w:r>
      <w:proofErr w:type="spellStart"/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вско</w:t>
      </w:r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Мглин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ского муниципального района - в ходе реализации Программы: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организует координацию деятельности исполнителей мероприятий Программы;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организует нормативно-правовое и методическое обеспечение реализации Программы;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организует информационную и разъяснительную работу, направленную на освещение целей и задач Программы;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осуществляет оценку социально-экономической эффективности и показателей реализации Программы в целом;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 выполнения Программы осущ</w:t>
      </w:r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ествляется администрацией </w:t>
      </w:r>
      <w:proofErr w:type="spellStart"/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вско</w:t>
      </w:r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Мглин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ского муниципального района. </w:t>
      </w:r>
    </w:p>
    <w:p w:rsidR="00674229" w:rsidRDefault="00674229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и анализ выполнения программных мероприятий о</w:t>
      </w:r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существляет администрация </w:t>
      </w:r>
      <w:proofErr w:type="spellStart"/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вско</w:t>
      </w:r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Мглин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ского муниципального района. </w:t>
      </w:r>
    </w:p>
    <w:p w:rsidR="00547B71" w:rsidRDefault="00547B71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7B71" w:rsidRPr="00674229" w:rsidRDefault="00547B71" w:rsidP="006742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229" w:rsidRPr="00674229" w:rsidRDefault="00674229" w:rsidP="006742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 w:type="textWrapping" w:clear="all"/>
      </w:r>
    </w:p>
    <w:p w:rsidR="00674229" w:rsidRPr="00674229" w:rsidRDefault="00674229" w:rsidP="006742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программе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</w:t>
      </w:r>
    </w:p>
    <w:p w:rsidR="00674229" w:rsidRPr="00674229" w:rsidRDefault="00674229" w:rsidP="006742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мероприятий муниципальной программы «Комплексные меры по профилактике терроризма и экстремизма, предупреждения меж</w:t>
      </w:r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национальных конфликтов в </w:t>
      </w:r>
      <w:proofErr w:type="spellStart"/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Ветлевском</w:t>
      </w:r>
      <w:proofErr w:type="spellEnd"/>
      <w:r w:rsidR="00547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 поселении на 2020 – 2024</w:t>
      </w:r>
      <w:r w:rsidRPr="0067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7"/>
        <w:gridCol w:w="3206"/>
        <w:gridCol w:w="1266"/>
        <w:gridCol w:w="548"/>
        <w:gridCol w:w="548"/>
        <w:gridCol w:w="548"/>
        <w:gridCol w:w="548"/>
        <w:gridCol w:w="30"/>
        <w:gridCol w:w="510"/>
        <w:gridCol w:w="1834"/>
      </w:tblGrid>
      <w:tr w:rsidR="00674229" w:rsidRPr="00674229" w:rsidTr="00674229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</w:p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исполнения </w:t>
            </w:r>
          </w:p>
        </w:tc>
        <w:tc>
          <w:tcPr>
            <w:tcW w:w="0" w:type="auto"/>
            <w:gridSpan w:val="6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финансирования, тыс. руб.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Исполнители </w:t>
            </w:r>
          </w:p>
        </w:tc>
      </w:tr>
      <w:tr w:rsidR="00674229" w:rsidRPr="00674229" w:rsidTr="00674229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674229" w:rsidRPr="00674229" w:rsidRDefault="00674229" w:rsidP="00674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74229" w:rsidRPr="00674229" w:rsidRDefault="00674229" w:rsidP="00674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74229" w:rsidRPr="00674229" w:rsidRDefault="00674229" w:rsidP="00674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74229" w:rsidRPr="00674229" w:rsidRDefault="00547B71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547B71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547B71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547B71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74229" w:rsidRPr="00674229" w:rsidRDefault="00547B71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Merge/>
            <w:vAlign w:val="center"/>
            <w:hideMark/>
          </w:tcPr>
          <w:p w:rsidR="00674229" w:rsidRPr="00674229" w:rsidRDefault="00674229" w:rsidP="00674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229" w:rsidRPr="00674229" w:rsidTr="006742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674229" w:rsidRPr="00674229" w:rsidTr="006742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населения по вопросам противодействия терроризму, предупреждению террористических актов, поведению в условиях возникновения ЧС через СМИ и на официальном сайте администрации в сети Интернет;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547B71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</w:t>
            </w:r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вского</w:t>
            </w:r>
            <w:proofErr w:type="spellEnd"/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</w:tr>
      <w:tr w:rsidR="00674229" w:rsidRPr="00674229" w:rsidTr="006742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осмотра административных зданий, производственных и складских помещений учреждений, организаций, а также прилегающих к ним территорий, других мест скопления населения на предмет выявления подозрительных предметов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Руководители </w:t>
            </w:r>
            <w:r w:rsidR="00547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учреждений, администрация </w:t>
            </w:r>
            <w:proofErr w:type="spellStart"/>
            <w:r w:rsidR="00547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</w:t>
            </w: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вского</w:t>
            </w:r>
            <w:proofErr w:type="spellEnd"/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</w:tr>
      <w:tr w:rsidR="00674229" w:rsidRPr="00674229" w:rsidTr="006742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мониторинга деятельности неформальных молодежных объединений, принятие мер по снижению фактов вовлечения молодежи в неформальные молодежные объединения экстремистской направленности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</w:t>
            </w:r>
          </w:p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547B71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</w:t>
            </w:r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вского</w:t>
            </w:r>
            <w:proofErr w:type="spellEnd"/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</w:tr>
      <w:tr w:rsidR="00674229" w:rsidRPr="00674229" w:rsidTr="006742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индивидуального и общественного сознания, активной жизненной позиции и повышение грамотности населения в области обеспечения укрепления </w:t>
            </w: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межэтнических и межкультурных отношений, укрепления толерантности в сельском поселении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постоянно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547B71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</w:t>
            </w:r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вского</w:t>
            </w:r>
            <w:proofErr w:type="spellEnd"/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</w:tr>
      <w:tr w:rsidR="00674229" w:rsidRPr="00674229" w:rsidTr="006742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членов неформальных молодежных группировок в образовательных учреждениях. </w:t>
            </w:r>
          </w:p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индивидуальной и групповой работы, направленной на снижение уровня проявлений шовинизма и дискриминации по этническому, расовому и конфессиональному признакам и формирование положительного представления о многонациональности сельского поселения. </w:t>
            </w:r>
          </w:p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профилактических мероприятий по предупреждению фактов националистического экстремизма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547B71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</w:t>
            </w:r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вского</w:t>
            </w:r>
            <w:proofErr w:type="spellEnd"/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</w:tr>
      <w:tr w:rsidR="00674229" w:rsidRPr="00674229" w:rsidTr="006742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экстремистских настроений в молодежной среде: проведение анкетирования, изучение и анализ информации, размещаемой на Интернет-сайтах социальных сетей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547B71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</w:t>
            </w:r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вского</w:t>
            </w:r>
            <w:proofErr w:type="spellEnd"/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</w:tr>
      <w:tr w:rsidR="00547B71" w:rsidRPr="00674229" w:rsidTr="006742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еженедельного обхода мест возможного нахождения молодежи на предмет выявления и принятие мер по ликвидации последствий экстремистской деятельности, проявляемой в виде нанесения на архитектурные сооружения символов и знаков экстремистской направленности, или схожих по степени смешения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ежегодно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547B71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</w:t>
            </w:r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вского</w:t>
            </w:r>
            <w:proofErr w:type="spellEnd"/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</w:tr>
      <w:tr w:rsidR="00547B71" w:rsidRPr="00674229" w:rsidTr="006742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Публикация информационно публицистических </w:t>
            </w: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материалов, посвященных истории, культуре и традициям народов, современной жизни национальных общин, направленных на воспитание культуры толерантности, формирующих уважительное отношение к представителям различных национальностей, проживающих в сельском поселении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постоянно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547B71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</w:t>
            </w:r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вского</w:t>
            </w:r>
            <w:proofErr w:type="spellEnd"/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сельского поселения </w:t>
            </w:r>
          </w:p>
        </w:tc>
      </w:tr>
      <w:tr w:rsidR="00547B71" w:rsidRPr="00674229" w:rsidTr="006742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культурно-массовых мероприятий, направленных на распространение и укрепление культуры мира, продвижение идеалов взаимопонимания терпимости, межнациональной солидарности.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547B71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</w:t>
            </w:r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вского</w:t>
            </w:r>
            <w:proofErr w:type="spellEnd"/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</w:tr>
      <w:tr w:rsidR="00547B71" w:rsidRPr="00674229" w:rsidTr="006742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мониторинга религиозной ситуации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547B71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Ветле</w:t>
            </w:r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вского</w:t>
            </w:r>
            <w:proofErr w:type="spellEnd"/>
            <w:r w:rsidR="00674229"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</w:tr>
      <w:tr w:rsidR="00547B71" w:rsidRPr="00674229" w:rsidTr="006742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программе: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674229" w:rsidRPr="00674229" w:rsidRDefault="00674229" w:rsidP="00674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0AB2" w:rsidRDefault="00C70AB2"/>
    <w:sectPr w:rsidR="00C70AB2" w:rsidSect="00C70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2BF6"/>
    <w:multiLevelType w:val="multilevel"/>
    <w:tmpl w:val="616E1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285F2D"/>
    <w:multiLevelType w:val="multilevel"/>
    <w:tmpl w:val="374A8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3E32EF"/>
    <w:multiLevelType w:val="multilevel"/>
    <w:tmpl w:val="37CE2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A62B34"/>
    <w:multiLevelType w:val="multilevel"/>
    <w:tmpl w:val="6BE6B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4229"/>
    <w:rsid w:val="00180EC9"/>
    <w:rsid w:val="00321122"/>
    <w:rsid w:val="00512BDC"/>
    <w:rsid w:val="00547B71"/>
    <w:rsid w:val="00626A5D"/>
    <w:rsid w:val="006614B8"/>
    <w:rsid w:val="00674229"/>
    <w:rsid w:val="00904E9D"/>
    <w:rsid w:val="009D0E6A"/>
    <w:rsid w:val="00A33D82"/>
    <w:rsid w:val="00C70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B2"/>
  </w:style>
  <w:style w:type="paragraph" w:styleId="1">
    <w:name w:val="heading 1"/>
    <w:basedOn w:val="a"/>
    <w:link w:val="10"/>
    <w:uiPriority w:val="9"/>
    <w:qFormat/>
    <w:rsid w:val="006742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742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742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42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2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7422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6742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74229"/>
    <w:rPr>
      <w:color w:val="800080"/>
      <w:u w:val="single"/>
    </w:rPr>
  </w:style>
  <w:style w:type="character" w:customStyle="1" w:styleId="left-over">
    <w:name w:val="left-over"/>
    <w:basedOn w:val="a0"/>
    <w:rsid w:val="00674229"/>
  </w:style>
  <w:style w:type="character" w:customStyle="1" w:styleId="right-over">
    <w:name w:val="right-over"/>
    <w:basedOn w:val="a0"/>
    <w:rsid w:val="00674229"/>
  </w:style>
  <w:style w:type="paragraph" w:styleId="a5">
    <w:name w:val="Normal (Web)"/>
    <w:basedOn w:val="a"/>
    <w:uiPriority w:val="99"/>
    <w:unhideWhenUsed/>
    <w:rsid w:val="00674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ymbolics">
    <w:name w:val="symbolics"/>
    <w:basedOn w:val="a"/>
    <w:rsid w:val="00674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74229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7422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7422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7422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674229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9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1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14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3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505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3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1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8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41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95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63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45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916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470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75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0173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20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6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1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27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52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74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761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80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16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28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18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570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2DECC0-DB23-4BBC-A94E-D53572DAE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2295</Words>
  <Characters>13083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Pre_Installed Company</Company>
  <LinksUpToDate>false</LinksUpToDate>
  <CharactersWithSpaces>15348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Pre_Installed User</dc:creator>
  <cp:keywords/>
  <dc:description/>
  <cp:lastModifiedBy>Pre_Installed User</cp:lastModifiedBy>
  <cp:revision>10</cp:revision>
  <cp:lastPrinted>2020-08-04T13:09:00Z</cp:lastPrinted>
  <dcterms:created xsi:type="dcterms:W3CDTF">2020-07-09T13:45:00Z</dcterms:created>
  <dcterms:modified xsi:type="dcterms:W3CDTF">2020-08-04T13:09:00Z</dcterms:modified>
</cp:coreProperties>
</file>